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470" w:rsidRDefault="00DF0470" w:rsidP="0029220A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0470">
        <w:rPr>
          <w:rFonts w:ascii="Times New Roman" w:hAnsi="Times New Roman" w:cs="Times New Roman"/>
          <w:b/>
          <w:sz w:val="28"/>
          <w:szCs w:val="28"/>
        </w:rPr>
        <w:t>Аннотация к дополнительной общеобразовательной общеразвивающей программе «Юные инспектора дорожного движения»</w:t>
      </w:r>
    </w:p>
    <w:p w:rsidR="00DF0470" w:rsidRDefault="00DF0470" w:rsidP="0029220A">
      <w:pPr>
        <w:spacing w:before="100" w:beforeAutospacing="1" w:after="100" w:afterAutospacing="1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Дополнительная общеобразовательная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общеразвивающая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программа </w:t>
      </w:r>
      <w:r>
        <w:rPr>
          <w:rFonts w:ascii="Times New Roman" w:hAnsi="Times New Roman" w:cs="Times New Roman"/>
          <w:bCs/>
          <w:sz w:val="28"/>
          <w:szCs w:val="28"/>
        </w:rPr>
        <w:t xml:space="preserve">естественнонаучной </w:t>
      </w:r>
      <w:r>
        <w:rPr>
          <w:rFonts w:ascii="Times New Roman" w:hAnsi="Times New Roman" w:cs="Times New Roman"/>
          <w:sz w:val="28"/>
          <w:szCs w:val="28"/>
        </w:rPr>
        <w:t>направленности «Юные инспектора дорожного движения» составлена на основе следующих нормативно-правовых документов:</w:t>
      </w:r>
    </w:p>
    <w:p w:rsidR="00DF0470" w:rsidRDefault="00DF0470" w:rsidP="0029220A">
      <w:pPr>
        <w:numPr>
          <w:ilvl w:val="0"/>
          <w:numId w:val="1"/>
        </w:numPr>
        <w:spacing w:before="100" w:beforeAutospacing="1" w:after="100" w:afterAutospacing="1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Федерального Закона от 29.12.2012г. № 273-ФЗ «Об образовании в Российской Федерации». </w:t>
      </w:r>
    </w:p>
    <w:p w:rsidR="00DF0470" w:rsidRDefault="00DF0470" w:rsidP="0029220A">
      <w:pPr>
        <w:numPr>
          <w:ilvl w:val="0"/>
          <w:numId w:val="1"/>
        </w:numPr>
        <w:spacing w:before="100" w:beforeAutospacing="1" w:after="100" w:afterAutospacing="1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Приказа Министерства просвещения  Российской Федерации от 9 ноября  2018г. №196 «Об утверждении Порядка организации и осуществления образовательной деятельности по дополнительным общеобразовательным программам».</w:t>
      </w:r>
    </w:p>
    <w:p w:rsidR="00DF0470" w:rsidRDefault="00DF0470" w:rsidP="0029220A">
      <w:pPr>
        <w:numPr>
          <w:ilvl w:val="0"/>
          <w:numId w:val="1"/>
        </w:numPr>
        <w:spacing w:before="100" w:beforeAutospacing="1" w:after="100" w:afterAutospacing="1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Постановления Главного государственного санитарного врача Российской Федерации от 4 июля 2014 г. N 41 г. Москва «Об утверждении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детей».</w:t>
      </w:r>
    </w:p>
    <w:p w:rsidR="00DF0470" w:rsidRDefault="00DF0470" w:rsidP="0029220A">
      <w:pPr>
        <w:numPr>
          <w:ilvl w:val="0"/>
          <w:numId w:val="1"/>
        </w:numPr>
        <w:spacing w:before="100" w:beforeAutospacing="1" w:after="100" w:afterAutospacing="1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Письма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 от 18.11.2015г.  № 09-3242 «О направлении информации» (вместе с «Методическими  рекомендациями по проектированию дополнительных общеразвивающих программ (включая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разноуровневые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программы)».</w:t>
      </w:r>
      <w:proofErr w:type="gramEnd"/>
    </w:p>
    <w:p w:rsidR="00DF0470" w:rsidRDefault="00DF0470" w:rsidP="0029220A">
      <w:pPr>
        <w:numPr>
          <w:ilvl w:val="0"/>
          <w:numId w:val="1"/>
        </w:numPr>
        <w:spacing w:before="100" w:beforeAutospacing="1" w:after="100" w:afterAutospacing="1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Письма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 от  29.03.2016г. №ВК-641/09 «О направлении методических рекомендаций (вместе с  «Методическими  рекомендациями по реализации адаптированных дополнительных общеобразовательных программ, способствующих социально-психологической реабилитации и профессиональному самоопределению детей с ОВЗ, включая инвалидов, с учетом их особых образовательных потребностей»). </w:t>
      </w:r>
    </w:p>
    <w:p w:rsidR="00DF0470" w:rsidRDefault="00DF0470" w:rsidP="0029220A">
      <w:pPr>
        <w:numPr>
          <w:ilvl w:val="0"/>
          <w:numId w:val="1"/>
        </w:numPr>
        <w:spacing w:before="100" w:beforeAutospacing="1" w:after="100" w:afterAutospacing="1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Приказа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 от 09.01.2014 № 2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программ».</w:t>
      </w:r>
    </w:p>
    <w:p w:rsidR="00DF0470" w:rsidRDefault="00DF0470" w:rsidP="0029220A">
      <w:pPr>
        <w:numPr>
          <w:ilvl w:val="0"/>
          <w:numId w:val="1"/>
        </w:numPr>
        <w:spacing w:before="100" w:beforeAutospacing="1" w:after="100" w:afterAutospacing="1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Распоряжения  Правительства Российской Федерации  от 29 мая 2015 г. № 996-р «Об утверждении Стратегии развития воспитания в Российской Федерации на период до 2025 года». </w:t>
      </w:r>
    </w:p>
    <w:p w:rsidR="00DF0470" w:rsidRDefault="00DF0470" w:rsidP="0029220A">
      <w:pPr>
        <w:numPr>
          <w:ilvl w:val="0"/>
          <w:numId w:val="1"/>
        </w:numPr>
        <w:spacing w:before="100" w:beforeAutospacing="1" w:after="100" w:afterAutospacing="1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Постановления Правительства Свердловской области от 07.12.2017г. № 900-ПП «Об утверждении Стратегии развития воспитания в Свердловской области до 2025 года».  </w:t>
      </w:r>
    </w:p>
    <w:p w:rsidR="00DF0470" w:rsidRDefault="00DF0470" w:rsidP="0029220A">
      <w:pPr>
        <w:numPr>
          <w:ilvl w:val="0"/>
          <w:numId w:val="1"/>
        </w:numPr>
        <w:spacing w:before="100" w:beforeAutospacing="1" w:after="100" w:afterAutospacing="1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Распоряжения Правительства Российской Федерации  от 4 сентября 2014 г. № 1726-р «Об утверждении Концепции развития дополнительного образования детей».</w:t>
      </w:r>
    </w:p>
    <w:p w:rsidR="00DF0470" w:rsidRDefault="00DF0470" w:rsidP="0029220A">
      <w:pPr>
        <w:numPr>
          <w:ilvl w:val="0"/>
          <w:numId w:val="1"/>
        </w:numPr>
        <w:spacing w:before="100" w:beforeAutospacing="1" w:after="100" w:afterAutospacing="1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Приложения к письму Департамента молодёжной политики, воспитания и социальной поддержки детей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 от 11.12.2006 № 06-1844</w:t>
      </w:r>
    </w:p>
    <w:p w:rsidR="00DF0470" w:rsidRDefault="00DF0470" w:rsidP="0029220A">
      <w:pPr>
        <w:numPr>
          <w:ilvl w:val="0"/>
          <w:numId w:val="1"/>
        </w:numPr>
        <w:spacing w:before="100" w:beforeAutospacing="1" w:after="100" w:afterAutospacing="1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Концепции духовно-нравственного развития и воспитания личности гражданина России</w:t>
      </w:r>
    </w:p>
    <w:p w:rsidR="00DF0470" w:rsidRDefault="00DF0470" w:rsidP="0029220A">
      <w:pPr>
        <w:numPr>
          <w:ilvl w:val="0"/>
          <w:numId w:val="1"/>
        </w:numPr>
        <w:spacing w:before="100" w:beforeAutospacing="1" w:after="100" w:afterAutospacing="1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Федерального закона «О безопасности дорожного движения»</w:t>
      </w:r>
    </w:p>
    <w:p w:rsidR="00DF0470" w:rsidRDefault="00DF0470" w:rsidP="0029220A">
      <w:pPr>
        <w:numPr>
          <w:ilvl w:val="0"/>
          <w:numId w:val="1"/>
        </w:numPr>
        <w:spacing w:before="100" w:beforeAutospacing="1" w:after="100" w:afterAutospacing="1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Закона Российской Федерации «О безопасности»,</w:t>
      </w:r>
    </w:p>
    <w:p w:rsidR="00DF0470" w:rsidRDefault="00DF0470" w:rsidP="0029220A">
      <w:pPr>
        <w:numPr>
          <w:ilvl w:val="0"/>
          <w:numId w:val="1"/>
        </w:numPr>
        <w:spacing w:before="100" w:beforeAutospacing="1" w:after="100" w:afterAutospacing="1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Сборника «Изучаем ПДД на уроках, часах общения и занятиях ЮИД», Л.П. Сальникова, Г.Л. Зубкова, 2010 год.</w:t>
      </w:r>
    </w:p>
    <w:p w:rsidR="00DF0470" w:rsidRDefault="00DF0470" w:rsidP="0029220A">
      <w:pPr>
        <w:spacing w:before="100" w:beforeAutospacing="1" w:after="100" w:afterAutospacing="1" w:line="360" w:lineRule="auto"/>
        <w:ind w:firstLine="567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Направленность </w:t>
      </w:r>
      <w:r>
        <w:rPr>
          <w:rFonts w:ascii="Times New Roman" w:hAnsi="Times New Roman" w:cs="Times New Roman"/>
          <w:b/>
          <w:sz w:val="28"/>
          <w:szCs w:val="28"/>
        </w:rPr>
        <w:t>программы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познавательная, социальное творчество</w:t>
      </w:r>
    </w:p>
    <w:p w:rsidR="00DF0470" w:rsidRDefault="00DF0470" w:rsidP="0029220A">
      <w:pPr>
        <w:pStyle w:val="a5"/>
        <w:spacing w:before="100" w:beforeAutospacing="1" w:after="100" w:afterAutospacing="1" w:line="360" w:lineRule="auto"/>
        <w:ind w:left="0" w:firstLine="567"/>
        <w:contextualSpacing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Адресат программы – </w:t>
      </w:r>
      <w:r>
        <w:rPr>
          <w:sz w:val="28"/>
          <w:szCs w:val="28"/>
        </w:rPr>
        <w:t>обучающиеся возрастом 8-9 лет и 11-13 лет</w:t>
      </w:r>
    </w:p>
    <w:p w:rsidR="00DF0470" w:rsidRDefault="00DF0470" w:rsidP="0029220A">
      <w:pPr>
        <w:spacing w:before="100" w:beforeAutospacing="1" w:after="100" w:afterAutospacing="1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Режим занятий, периодичность и продолжительность занятий:</w:t>
      </w:r>
      <w:r>
        <w:rPr>
          <w:rFonts w:ascii="Times New Roman" w:hAnsi="Times New Roman" w:cs="Times New Roman"/>
          <w:sz w:val="28"/>
          <w:szCs w:val="28"/>
        </w:rPr>
        <w:t xml:space="preserve"> 68 часов, продолжительность занятия – 40 минут. Количество занятий в неделю 2 часа в течение 34 недель.</w:t>
      </w:r>
    </w:p>
    <w:p w:rsidR="00DF0470" w:rsidRDefault="00DF0470" w:rsidP="0029220A">
      <w:pPr>
        <w:spacing w:before="100" w:beforeAutospacing="1" w:after="100" w:afterAutospacing="1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Формы обучения </w:t>
      </w:r>
      <w:r>
        <w:rPr>
          <w:rFonts w:ascii="Times New Roman" w:hAnsi="Times New Roman" w:cs="Times New Roman"/>
          <w:sz w:val="28"/>
          <w:szCs w:val="28"/>
        </w:rPr>
        <w:t>– очное обучение.</w:t>
      </w:r>
    </w:p>
    <w:p w:rsidR="00DF0470" w:rsidRDefault="00DF0470" w:rsidP="0029220A">
      <w:p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Формы организации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– групповая. </w:t>
      </w:r>
    </w:p>
    <w:p w:rsidR="00DF0470" w:rsidRDefault="00DF0470" w:rsidP="0029220A">
      <w:p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 xml:space="preserve">Основные виды </w:t>
      </w:r>
      <w:proofErr w:type="spellStart"/>
      <w:r>
        <w:rPr>
          <w:rFonts w:ascii="Times New Roman" w:hAnsi="Times New Roman" w:cs="Times New Roman"/>
          <w:b/>
          <w:iCs/>
          <w:sz w:val="28"/>
          <w:szCs w:val="28"/>
        </w:rPr>
        <w:t>деятельности</w:t>
      </w:r>
      <w:proofErr w:type="gramStart"/>
      <w:r>
        <w:rPr>
          <w:rFonts w:ascii="Times New Roman" w:hAnsi="Times New Roman" w:cs="Times New Roman"/>
          <w:b/>
          <w:i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ознавательная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F0470" w:rsidRDefault="00DF0470" w:rsidP="0029220A">
      <w:pPr>
        <w:pStyle w:val="a3"/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Цель курса: </w:t>
      </w:r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формирования у школьников устойчивых навыков безопасного поведения на улицах и дорогах, сознательного и ответственного отношения к вопросам личной безопасности и безопасности окружающих участников дорожного движения</w:t>
      </w:r>
    </w:p>
    <w:p w:rsidR="00DF0470" w:rsidRDefault="00DF0470" w:rsidP="0029220A">
      <w:pPr>
        <w:pStyle w:val="a3"/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 xml:space="preserve">Для достижения целей при реализации программы ставятся следующие </w:t>
      </w:r>
      <w:r>
        <w:rPr>
          <w:b/>
          <w:bCs/>
          <w:iCs/>
          <w:color w:val="000000"/>
          <w:sz w:val="28"/>
          <w:szCs w:val="28"/>
        </w:rPr>
        <w:t>задачи:</w:t>
      </w:r>
    </w:p>
    <w:p w:rsidR="00DF0470" w:rsidRDefault="00DF0470" w:rsidP="0029220A">
      <w:pPr>
        <w:pStyle w:val="a3"/>
        <w:numPr>
          <w:ilvl w:val="0"/>
          <w:numId w:val="2"/>
        </w:numPr>
        <w:spacing w:line="360" w:lineRule="auto"/>
        <w:ind w:left="0" w:firstLine="567"/>
        <w:jc w:val="both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Использовать теоретическую основу для понимания значимости соблюдения правил дорожного движения;</w:t>
      </w:r>
    </w:p>
    <w:p w:rsidR="00DF0470" w:rsidRDefault="00DF0470" w:rsidP="0029220A">
      <w:pPr>
        <w:pStyle w:val="a3"/>
        <w:numPr>
          <w:ilvl w:val="0"/>
          <w:numId w:val="2"/>
        </w:numPr>
        <w:spacing w:line="360" w:lineRule="auto"/>
        <w:ind w:left="0" w:firstLine="567"/>
        <w:jc w:val="both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Использовать достижения современных педагогических технологий для оказания влияния на окружающих и привития им культуры соблюдения правил дорожного движения;</w:t>
      </w:r>
    </w:p>
    <w:p w:rsidR="00DF0470" w:rsidRDefault="00DF0470" w:rsidP="0029220A">
      <w:pPr>
        <w:pStyle w:val="a3"/>
        <w:numPr>
          <w:ilvl w:val="0"/>
          <w:numId w:val="2"/>
        </w:numPr>
        <w:spacing w:line="360" w:lineRule="auto"/>
        <w:ind w:left="0" w:firstLine="567"/>
        <w:jc w:val="both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 xml:space="preserve">Использовать </w:t>
      </w:r>
      <w:proofErr w:type="spellStart"/>
      <w:r>
        <w:rPr>
          <w:bCs/>
          <w:iCs/>
          <w:color w:val="000000"/>
          <w:sz w:val="28"/>
          <w:szCs w:val="28"/>
        </w:rPr>
        <w:t>межпредметные</w:t>
      </w:r>
      <w:proofErr w:type="spellEnd"/>
      <w:r>
        <w:rPr>
          <w:bCs/>
          <w:iCs/>
          <w:color w:val="000000"/>
          <w:sz w:val="28"/>
          <w:szCs w:val="28"/>
        </w:rPr>
        <w:t xml:space="preserve"> связи (с ОБЖ) для реализации программного материала в части соблюдения правил дорожного движения;</w:t>
      </w:r>
    </w:p>
    <w:p w:rsidR="00DF0470" w:rsidRDefault="00DF0470" w:rsidP="0029220A">
      <w:pPr>
        <w:pStyle w:val="Default"/>
        <w:spacing w:before="100" w:beforeAutospacing="1" w:after="100" w:afterAutospacing="1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Практическая направленность данного курса позволяет </w:t>
      </w:r>
      <w:proofErr w:type="gramStart"/>
      <w:r>
        <w:rPr>
          <w:sz w:val="28"/>
          <w:szCs w:val="28"/>
        </w:rPr>
        <w:t>обучающимся</w:t>
      </w:r>
      <w:proofErr w:type="gramEnd"/>
      <w:r>
        <w:rPr>
          <w:sz w:val="28"/>
          <w:szCs w:val="28"/>
        </w:rPr>
        <w:t xml:space="preserve"> более обширно изучить правила дорожного движения. А так же, развивает коммуникативные и лидерские качества, по средствам донесения информации о необходимости соблюдения правил дорожного движения в массы. </w:t>
      </w:r>
    </w:p>
    <w:p w:rsidR="00DF0470" w:rsidRDefault="00DF0470" w:rsidP="0029220A">
      <w:pPr>
        <w:pStyle w:val="a3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 проведении занятий предпочтение отдается использованию технологий группового обучения, побуждающих учащихся к командной работе.</w:t>
      </w:r>
    </w:p>
    <w:p w:rsidR="005B40DA" w:rsidRDefault="005B40DA" w:rsidP="0029220A">
      <w:pPr>
        <w:spacing w:before="100" w:beforeAutospacing="1" w:after="100" w:afterAutospacing="1" w:line="360" w:lineRule="auto"/>
      </w:pPr>
    </w:p>
    <w:sectPr w:rsidR="005B40DA" w:rsidSect="00B85A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4839B4"/>
    <w:multiLevelType w:val="hybridMultilevel"/>
    <w:tmpl w:val="D29C4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5657EA3"/>
    <w:multiLevelType w:val="hybridMultilevel"/>
    <w:tmpl w:val="2D4299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DF0470"/>
    <w:rsid w:val="0029220A"/>
    <w:rsid w:val="005B40DA"/>
    <w:rsid w:val="00B85AF5"/>
    <w:rsid w:val="00DF04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A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F0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Абзац списка Знак"/>
    <w:link w:val="a5"/>
    <w:uiPriority w:val="34"/>
    <w:locked/>
    <w:rsid w:val="00DF0470"/>
    <w:rPr>
      <w:rFonts w:ascii="Times New Roman" w:hAnsi="Times New Roman" w:cs="Times New Roman"/>
    </w:rPr>
  </w:style>
  <w:style w:type="paragraph" w:styleId="a5">
    <w:name w:val="List Paragraph"/>
    <w:basedOn w:val="a"/>
    <w:link w:val="a4"/>
    <w:uiPriority w:val="34"/>
    <w:qFormat/>
    <w:rsid w:val="00DF0470"/>
    <w:pPr>
      <w:ind w:left="720"/>
      <w:contextualSpacing/>
    </w:pPr>
    <w:rPr>
      <w:rFonts w:ascii="Times New Roman" w:hAnsi="Times New Roman" w:cs="Times New Roman"/>
    </w:rPr>
  </w:style>
  <w:style w:type="paragraph" w:customStyle="1" w:styleId="Default">
    <w:name w:val="Default"/>
    <w:uiPriority w:val="99"/>
    <w:rsid w:val="00DF0470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031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620</Words>
  <Characters>3539</Characters>
  <Application>Microsoft Office Word</Application>
  <DocSecurity>0</DocSecurity>
  <Lines>29</Lines>
  <Paragraphs>8</Paragraphs>
  <ScaleCrop>false</ScaleCrop>
  <Company/>
  <LinksUpToDate>false</LinksUpToDate>
  <CharactersWithSpaces>4151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Гребенюк</dc:creator>
  <cp:keywords/>
  <dc:description/>
  <cp:lastModifiedBy>kabinet</cp:lastModifiedBy>
  <cp:revision>3</cp:revision>
  <dcterms:created xsi:type="dcterms:W3CDTF">2021-10-19T16:26:00Z</dcterms:created>
  <dcterms:modified xsi:type="dcterms:W3CDTF">2021-10-20T09:22:00Z</dcterms:modified>
</cp:coreProperties>
</file>